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2D" w:rsidRDefault="00C33820" w:rsidP="00C33820">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C33820" w:rsidRDefault="00C33820" w:rsidP="00C33820">
      <w:pPr>
        <w:spacing w:after="0" w:line="480" w:lineRule="auto"/>
        <w:rPr>
          <w:rFonts w:ascii="Times New Roman" w:hAnsi="Times New Roman" w:cs="Times New Roman"/>
          <w:sz w:val="24"/>
          <w:szCs w:val="24"/>
        </w:rPr>
      </w:pPr>
      <w:r>
        <w:rPr>
          <w:rFonts w:ascii="Times New Roman" w:hAnsi="Times New Roman" w:cs="Times New Roman"/>
          <w:sz w:val="24"/>
          <w:szCs w:val="24"/>
        </w:rPr>
        <w:t>May 27, 2013</w:t>
      </w:r>
    </w:p>
    <w:p w:rsidR="00C33820" w:rsidRDefault="00C33820" w:rsidP="00C33820">
      <w:pPr>
        <w:spacing w:after="0" w:line="480" w:lineRule="auto"/>
        <w:rPr>
          <w:rFonts w:ascii="Times New Roman" w:hAnsi="Times New Roman" w:cs="Times New Roman"/>
          <w:sz w:val="24"/>
          <w:szCs w:val="24"/>
        </w:rPr>
      </w:pPr>
      <w:r>
        <w:rPr>
          <w:rFonts w:ascii="Times New Roman" w:hAnsi="Times New Roman" w:cs="Times New Roman"/>
          <w:sz w:val="24"/>
          <w:szCs w:val="24"/>
        </w:rPr>
        <w:t>U.S. History</w:t>
      </w:r>
    </w:p>
    <w:p w:rsidR="00C33820" w:rsidRDefault="00C33820" w:rsidP="00C338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Learned…</w:t>
      </w:r>
    </w:p>
    <w:p w:rsidR="00C33820" w:rsidRDefault="00C33820" w:rsidP="00C33820">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War in the World: The Second World War</w:t>
      </w:r>
    </w:p>
    <w:p w:rsidR="00C33820" w:rsidRDefault="00C33820" w:rsidP="00C33820">
      <w:pPr>
        <w:spacing w:after="0" w:line="480" w:lineRule="auto"/>
        <w:ind w:firstLine="810"/>
        <w:rPr>
          <w:rFonts w:ascii="Times New Roman" w:hAnsi="Times New Roman" w:cs="Times New Roman"/>
          <w:sz w:val="24"/>
          <w:szCs w:val="24"/>
        </w:rPr>
      </w:pPr>
      <w:r>
        <w:rPr>
          <w:rFonts w:ascii="Times New Roman" w:hAnsi="Times New Roman" w:cs="Times New Roman"/>
          <w:sz w:val="24"/>
          <w:szCs w:val="24"/>
        </w:rPr>
        <w:t xml:space="preserve">“December 7, 1971, a date which will live in infamy,” the famous line from President Franklin D. Roosevelt’s address to Congress as America finally joined World War II.  News of the Japanese attack on Pearl Harbor angered Americans and raised the war outcry.  It was in this time </w:t>
      </w:r>
      <w:r w:rsidR="00806B39">
        <w:rPr>
          <w:rFonts w:ascii="Times New Roman" w:hAnsi="Times New Roman" w:cs="Times New Roman"/>
          <w:sz w:val="24"/>
          <w:szCs w:val="24"/>
        </w:rPr>
        <w:t xml:space="preserve">of need when America learned the power of </w:t>
      </w:r>
      <w:r>
        <w:rPr>
          <w:rFonts w:ascii="Times New Roman" w:hAnsi="Times New Roman" w:cs="Times New Roman"/>
          <w:sz w:val="24"/>
          <w:szCs w:val="24"/>
        </w:rPr>
        <w:t>its industry</w:t>
      </w:r>
      <w:r w:rsidR="00806B39">
        <w:rPr>
          <w:rFonts w:ascii="Times New Roman" w:hAnsi="Times New Roman" w:cs="Times New Roman"/>
          <w:sz w:val="24"/>
          <w:szCs w:val="24"/>
        </w:rPr>
        <w:t>, the power of</w:t>
      </w:r>
      <w:r w:rsidR="00350E9E">
        <w:rPr>
          <w:rFonts w:ascii="Times New Roman" w:hAnsi="Times New Roman" w:cs="Times New Roman"/>
          <w:sz w:val="24"/>
          <w:szCs w:val="24"/>
        </w:rPr>
        <w:t xml:space="preserve"> the</w:t>
      </w:r>
      <w:r w:rsidR="00806B39">
        <w:rPr>
          <w:rFonts w:ascii="Times New Roman" w:hAnsi="Times New Roman" w:cs="Times New Roman"/>
          <w:sz w:val="24"/>
          <w:szCs w:val="24"/>
        </w:rPr>
        <w:t xml:space="preserve"> women workforce</w:t>
      </w:r>
      <w:r>
        <w:rPr>
          <w:rFonts w:ascii="Times New Roman" w:hAnsi="Times New Roman" w:cs="Times New Roman"/>
          <w:sz w:val="24"/>
          <w:szCs w:val="24"/>
        </w:rPr>
        <w:t xml:space="preserve">, and </w:t>
      </w:r>
      <w:r w:rsidR="00806B39">
        <w:rPr>
          <w:rFonts w:ascii="Times New Roman" w:hAnsi="Times New Roman" w:cs="Times New Roman"/>
          <w:sz w:val="24"/>
          <w:szCs w:val="24"/>
        </w:rPr>
        <w:t xml:space="preserve">the power of American </w:t>
      </w:r>
      <w:r w:rsidR="00BB5FE4">
        <w:rPr>
          <w:rFonts w:ascii="Times New Roman" w:hAnsi="Times New Roman" w:cs="Times New Roman"/>
          <w:sz w:val="24"/>
          <w:szCs w:val="24"/>
        </w:rPr>
        <w:t>innovation</w:t>
      </w:r>
      <w:r w:rsidR="00806B39">
        <w:rPr>
          <w:rFonts w:ascii="Times New Roman" w:hAnsi="Times New Roman" w:cs="Times New Roman"/>
          <w:sz w:val="24"/>
          <w:szCs w:val="24"/>
        </w:rPr>
        <w:t>.</w:t>
      </w:r>
      <w:bookmarkStart w:id="0" w:name="_GoBack"/>
      <w:bookmarkEnd w:id="0"/>
    </w:p>
    <w:p w:rsidR="00806B39" w:rsidRDefault="001D399D" w:rsidP="00C33820">
      <w:pPr>
        <w:spacing w:after="0" w:line="480" w:lineRule="auto"/>
        <w:ind w:firstLine="810"/>
        <w:rPr>
          <w:rFonts w:ascii="Times New Roman" w:hAnsi="Times New Roman" w:cs="Times New Roman"/>
          <w:sz w:val="24"/>
          <w:szCs w:val="24"/>
        </w:rPr>
      </w:pPr>
      <w:r>
        <w:rPr>
          <w:rFonts w:ascii="Times New Roman" w:hAnsi="Times New Roman" w:cs="Times New Roman"/>
          <w:sz w:val="24"/>
          <w:szCs w:val="24"/>
        </w:rPr>
        <w:t>The attack on Pearl Harbor by the Japanese was meant to cripple the United States military.  However, “Japan’s fanatics forgot that whoever stabs a king must stab to kill” (The American Pageant, 821).  Industry, due to the American spirit, was quickly turned toward the war effort.  In the beginning, industry was working toward a common goal but was disorganized.  It took the United States government to unify industry’s goals and become more efficient and productive.  In 1941, the American industry was producing and launching a cargo ship every three to four months.  Huge facilities, such as Willow Run in Detroit, were utilized during the wa</w:t>
      </w:r>
      <w:r w:rsidR="00806B39">
        <w:rPr>
          <w:rFonts w:ascii="Times New Roman" w:hAnsi="Times New Roman" w:cs="Times New Roman"/>
          <w:sz w:val="24"/>
          <w:szCs w:val="24"/>
        </w:rPr>
        <w:t>r</w:t>
      </w:r>
      <w:r>
        <w:rPr>
          <w:rFonts w:ascii="Times New Roman" w:hAnsi="Times New Roman" w:cs="Times New Roman"/>
          <w:sz w:val="24"/>
          <w:szCs w:val="24"/>
        </w:rPr>
        <w:t xml:space="preserve"> to manufacture war goods.</w:t>
      </w:r>
      <w:r w:rsidR="00806B39">
        <w:rPr>
          <w:rFonts w:ascii="Times New Roman" w:hAnsi="Times New Roman" w:cs="Times New Roman"/>
          <w:sz w:val="24"/>
          <w:szCs w:val="24"/>
        </w:rPr>
        <w:t xml:space="preserve">  </w:t>
      </w:r>
      <w:proofErr w:type="gramStart"/>
      <w:r w:rsidR="00806B39">
        <w:rPr>
          <w:rFonts w:ascii="Times New Roman" w:hAnsi="Times New Roman" w:cs="Times New Roman"/>
          <w:sz w:val="24"/>
          <w:szCs w:val="24"/>
        </w:rPr>
        <w:t>The huge war supply demand did not slow or diminish until the late 1950’s.</w:t>
      </w:r>
      <w:proofErr w:type="gramEnd"/>
      <w:r w:rsidR="00806B39">
        <w:rPr>
          <w:rFonts w:ascii="Times New Roman" w:hAnsi="Times New Roman" w:cs="Times New Roman"/>
          <w:sz w:val="24"/>
          <w:szCs w:val="24"/>
        </w:rPr>
        <w:t xml:space="preserve">  America learned the power of its industry as a result of World War II.</w:t>
      </w:r>
    </w:p>
    <w:p w:rsidR="001D399D" w:rsidRDefault="00806B39" w:rsidP="00C33820">
      <w:pPr>
        <w:spacing w:after="0" w:line="480" w:lineRule="auto"/>
        <w:ind w:firstLine="810"/>
        <w:rPr>
          <w:rFonts w:ascii="Times New Roman" w:hAnsi="Times New Roman" w:cs="Times New Roman"/>
          <w:sz w:val="24"/>
          <w:szCs w:val="24"/>
        </w:rPr>
      </w:pPr>
      <w:r>
        <w:rPr>
          <w:rFonts w:ascii="Times New Roman" w:hAnsi="Times New Roman" w:cs="Times New Roman"/>
          <w:sz w:val="24"/>
          <w:szCs w:val="24"/>
        </w:rPr>
        <w:t xml:space="preserve"> </w:t>
      </w:r>
      <w:r w:rsidR="00845B23">
        <w:rPr>
          <w:rFonts w:ascii="Times New Roman" w:hAnsi="Times New Roman" w:cs="Times New Roman"/>
          <w:sz w:val="24"/>
          <w:szCs w:val="24"/>
        </w:rPr>
        <w:t xml:space="preserve">World War II was a key turning point for the Women’s Rights, or Women’s Liberation, Movement.  Rosie the Riveter became a symbol of the American female workforce.  She stood for the women who were left behind as their brothers, neighbors and husbands went off to war.  Women were trained to be pilots, computer programmers, and other technical or “manly” </w:t>
      </w:r>
      <w:r w:rsidR="00845B23">
        <w:rPr>
          <w:rFonts w:ascii="Times New Roman" w:hAnsi="Times New Roman" w:cs="Times New Roman"/>
          <w:sz w:val="24"/>
          <w:szCs w:val="24"/>
        </w:rPr>
        <w:lastRenderedPageBreak/>
        <w:t xml:space="preserve">occupations.  However, as the war came to an end, women </w:t>
      </w:r>
      <w:r w:rsidR="00257D38">
        <w:rPr>
          <w:rFonts w:ascii="Times New Roman" w:hAnsi="Times New Roman" w:cs="Times New Roman"/>
          <w:sz w:val="24"/>
          <w:szCs w:val="24"/>
        </w:rPr>
        <w:t>did not agree to leave factories and return to the home.  Women had finally received wages similar to a man’s, and they were not willing to give them up.  This new movement changed the perception of what a man’s job was and what a woman’s job was.  This new idea changed society forever.</w:t>
      </w:r>
    </w:p>
    <w:p w:rsidR="00257D38" w:rsidRDefault="00257D38" w:rsidP="00C33820">
      <w:pPr>
        <w:spacing w:after="0" w:line="480" w:lineRule="auto"/>
        <w:ind w:firstLine="810"/>
        <w:rPr>
          <w:rFonts w:ascii="Times New Roman" w:hAnsi="Times New Roman" w:cs="Times New Roman"/>
          <w:sz w:val="24"/>
          <w:szCs w:val="24"/>
        </w:rPr>
      </w:pPr>
      <w:r>
        <w:rPr>
          <w:rFonts w:ascii="Times New Roman" w:hAnsi="Times New Roman" w:cs="Times New Roman"/>
          <w:sz w:val="24"/>
          <w:szCs w:val="24"/>
        </w:rPr>
        <w:t xml:space="preserve">The end of World War II came with a bang and a huge, devastating mushroom cloud over Hiroshima and Nagasaki, Japan after America dropped its secret weapon: the Atomic Bomb.  </w:t>
      </w:r>
      <w:r w:rsidR="00871013">
        <w:rPr>
          <w:rFonts w:ascii="Times New Roman" w:hAnsi="Times New Roman" w:cs="Times New Roman"/>
          <w:sz w:val="24"/>
          <w:szCs w:val="24"/>
        </w:rPr>
        <w:t xml:space="preserve">One of the most famous developers of the atomic bomb was Albert Einstein, a German refugee and scientist.  America knew it needed a stronger </w:t>
      </w:r>
      <w:r w:rsidR="00C67EFD">
        <w:rPr>
          <w:rFonts w:ascii="Times New Roman" w:hAnsi="Times New Roman" w:cs="Times New Roman"/>
          <w:sz w:val="24"/>
          <w:szCs w:val="24"/>
        </w:rPr>
        <w:t>weapon to combat Japan.  However, the political controversy that came along with the atomic bombs was great.  The government first had to calculate the death tolls of continuing the war or dropping the bombs, code names “Little Boy” and “Fat Man.”  As the Allies prepared for an invasion of Japan, the American Government demanded the surrender of Japan. When the Japanese refused, the bomb’s destructive force was released.  Despite the warning of the Manhattan Project members, the first bomb was released on August 6</w:t>
      </w:r>
      <w:r w:rsidR="00C67EFD" w:rsidRPr="00C67EFD">
        <w:rPr>
          <w:rFonts w:ascii="Times New Roman" w:hAnsi="Times New Roman" w:cs="Times New Roman"/>
          <w:sz w:val="24"/>
          <w:szCs w:val="24"/>
          <w:vertAlign w:val="superscript"/>
        </w:rPr>
        <w:t>th</w:t>
      </w:r>
      <w:r w:rsidR="00C67EFD">
        <w:rPr>
          <w:rFonts w:ascii="Times New Roman" w:hAnsi="Times New Roman" w:cs="Times New Roman"/>
          <w:sz w:val="24"/>
          <w:szCs w:val="24"/>
        </w:rPr>
        <w:t>, 1945 followed by the second on August 9</w:t>
      </w:r>
      <w:r w:rsidR="00C67EFD" w:rsidRPr="00C67EFD">
        <w:rPr>
          <w:rFonts w:ascii="Times New Roman" w:hAnsi="Times New Roman" w:cs="Times New Roman"/>
          <w:sz w:val="24"/>
          <w:szCs w:val="24"/>
          <w:vertAlign w:val="superscript"/>
        </w:rPr>
        <w:t>th</w:t>
      </w:r>
      <w:r w:rsidR="00C67EFD">
        <w:rPr>
          <w:rFonts w:ascii="Times New Roman" w:hAnsi="Times New Roman" w:cs="Times New Roman"/>
          <w:sz w:val="24"/>
          <w:szCs w:val="24"/>
        </w:rPr>
        <w:t>.</w:t>
      </w:r>
      <w:r w:rsidR="00BB5FE4">
        <w:rPr>
          <w:rFonts w:ascii="Times New Roman" w:hAnsi="Times New Roman" w:cs="Times New Roman"/>
          <w:sz w:val="24"/>
          <w:szCs w:val="24"/>
        </w:rPr>
        <w:t xml:space="preserve">  Americans were brought into the light about American innovation and the consequences of using new technology without proper knowledge, a lesson that is ignored all too often.</w:t>
      </w:r>
    </w:p>
    <w:p w:rsidR="00BB5FE4" w:rsidRPr="00C33820" w:rsidRDefault="00BB5FE4" w:rsidP="00C33820">
      <w:pPr>
        <w:spacing w:after="0" w:line="480" w:lineRule="auto"/>
        <w:ind w:firstLine="810"/>
        <w:rPr>
          <w:rFonts w:ascii="Times New Roman" w:hAnsi="Times New Roman" w:cs="Times New Roman"/>
          <w:sz w:val="24"/>
          <w:szCs w:val="24"/>
        </w:rPr>
      </w:pPr>
      <w:r>
        <w:rPr>
          <w:rFonts w:ascii="Times New Roman" w:hAnsi="Times New Roman" w:cs="Times New Roman"/>
          <w:sz w:val="24"/>
          <w:szCs w:val="24"/>
        </w:rPr>
        <w:t>World War II brought incredible changes to America.  The industry became the machine it was truly capable of becoming.  The women demanded equality.  And innovation brought destruction on another country.  America learns as a whole, a country with unity.  America learned of its industrial power, female rights, and innovation’s consequences.</w:t>
      </w:r>
    </w:p>
    <w:sectPr w:rsidR="00BB5FE4" w:rsidRPr="00C3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20"/>
    <w:rsid w:val="00087820"/>
    <w:rsid w:val="001D399D"/>
    <w:rsid w:val="00257D38"/>
    <w:rsid w:val="00350E9E"/>
    <w:rsid w:val="00806B39"/>
    <w:rsid w:val="00845B23"/>
    <w:rsid w:val="0085722D"/>
    <w:rsid w:val="00871013"/>
    <w:rsid w:val="00BB5FE4"/>
    <w:rsid w:val="00C33820"/>
    <w:rsid w:val="00C6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C1BB-7A72-46AF-8425-8B17EC23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3</cp:revision>
  <dcterms:created xsi:type="dcterms:W3CDTF">2013-05-28T03:47:00Z</dcterms:created>
  <dcterms:modified xsi:type="dcterms:W3CDTF">2013-05-29T18:23:00Z</dcterms:modified>
</cp:coreProperties>
</file>